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231B29" w:rsidRPr="00591044" w:rsidRDefault="00231B29" w:rsidP="00231B29">
      <w:pPr>
        <w:pStyle w:val="smartshelter"/>
        <w:ind w:left="300"/>
      </w:pPr>
      <w:r w:rsidRPr="00591044">
        <w:t>It analyzes citizen satisfaction and inconvenience with smart shelters, assesses qualitative benefits, and reviews current operations to suggest future plans.</w:t>
      </w:r>
    </w:p>
    <w:p w:rsidR="00231B29" w:rsidRPr="00591044" w:rsidRDefault="00231B29" w:rsidP="00231B29">
      <w:pPr>
        <w:pStyle w:val="smartshelter"/>
        <w:ind w:left="300"/>
      </w:pPr>
      <w:r w:rsidRPr="00591044">
        <w:rPr>
          <w:rFonts w:hint="eastAsia"/>
        </w:rPr>
        <w:t>시민들이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스마트셸터를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이용하면서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느끼는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만족도와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불편사항을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조사하고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스마트셸터의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정성적인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편익을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분석하여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운영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중인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스마트셸터의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현황을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진단하여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향후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운영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방안을</w:t>
      </w:r>
      <w:r w:rsidRPr="00591044">
        <w:rPr>
          <w:rFonts w:hint="eastAsia"/>
        </w:rPr>
        <w:t xml:space="preserve"> </w:t>
      </w:r>
      <w:r w:rsidRPr="00591044">
        <w:rPr>
          <w:rFonts w:hint="eastAsia"/>
        </w:rPr>
        <w:t>도출한다</w:t>
      </w:r>
      <w:r w:rsidRPr="00591044">
        <w:t>.</w:t>
      </w:r>
    </w:p>
    <w:p w:rsidR="00A931E9" w:rsidRPr="00231B29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231B29" w:rsidRPr="00363FBB" w:rsidRDefault="00231B29" w:rsidP="00231B29">
      <w:pPr>
        <w:pStyle w:val="a5"/>
        <w:autoSpaceDE w:val="0"/>
        <w:autoSpaceDN w:val="0"/>
        <w:jc w:val="right"/>
        <w:rPr>
          <w:rFonts w:ascii="돋움" w:eastAsia="돋움" w:hAnsi="돋움"/>
          <w:b w:val="0"/>
        </w:rPr>
      </w:pPr>
      <w:r>
        <w:rPr>
          <w:rFonts w:ascii="돋움" w:eastAsia="돋움" w:hAnsi="돋움" w:hint="eastAsia"/>
          <w:b w:val="0"/>
        </w:rPr>
        <w:t xml:space="preserve">스마트셸터별 평일과 주말의 일평균 </w:t>
      </w:r>
      <w:proofErr w:type="spellStart"/>
      <w:r>
        <w:rPr>
          <w:rFonts w:ascii="돋움" w:eastAsia="돋움" w:hAnsi="돋움" w:hint="eastAsia"/>
          <w:b w:val="0"/>
        </w:rPr>
        <w:t>승하차</w:t>
      </w:r>
      <w:proofErr w:type="spellEnd"/>
      <w:r>
        <w:rPr>
          <w:rFonts w:ascii="돋움" w:eastAsia="돋움" w:hAnsi="돋움" w:hint="eastAsia"/>
          <w:b w:val="0"/>
        </w:rPr>
        <w:t xml:space="preserve"> 인원</w:t>
      </w:r>
      <w:r w:rsidRPr="00363FBB">
        <w:rPr>
          <w:rFonts w:ascii="돋움" w:eastAsia="돋움" w:hAnsi="돋움" w:hint="eastAsia"/>
          <w:b w:val="0"/>
        </w:rPr>
        <w:t>(</w:t>
      </w:r>
      <w:proofErr w:type="gramStart"/>
      <w:r w:rsidRPr="00363FBB">
        <w:rPr>
          <w:rFonts w:ascii="돋움" w:eastAsia="돋움" w:hAnsi="돋움" w:hint="eastAsia"/>
          <w:b w:val="0"/>
        </w:rPr>
        <w:t xml:space="preserve">단위 </w:t>
      </w:r>
      <w:r w:rsidRPr="00363FBB">
        <w:rPr>
          <w:rFonts w:ascii="돋움" w:eastAsia="돋움" w:hAnsi="돋움"/>
          <w:b w:val="0"/>
        </w:rPr>
        <w:t>:</w:t>
      </w:r>
      <w:proofErr w:type="gramEnd"/>
      <w:r w:rsidRPr="00363FBB">
        <w:rPr>
          <w:rFonts w:ascii="돋움" w:eastAsia="돋움" w:hAnsi="돋움"/>
          <w:b w:val="0"/>
        </w:rPr>
        <w:t xml:space="preserve"> </w:t>
      </w:r>
      <w:r>
        <w:rPr>
          <w:rFonts w:ascii="돋움" w:eastAsia="돋움" w:hAnsi="돋움" w:hint="eastAsia"/>
          <w:b w:val="0"/>
        </w:rPr>
        <w:t>명</w:t>
      </w:r>
      <w:r w:rsidRPr="00363FBB">
        <w:rPr>
          <w:rFonts w:ascii="돋움" w:eastAsia="돋움" w:hAnsi="돋움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5"/>
        <w:gridCol w:w="1775"/>
        <w:gridCol w:w="1775"/>
        <w:gridCol w:w="1775"/>
        <w:gridCol w:w="1775"/>
        <w:gridCol w:w="1775"/>
      </w:tblGrid>
      <w:tr w:rsidR="00231B29" w:rsidRPr="008329F4" w:rsidTr="004B4B6F">
        <w:trPr>
          <w:trHeight w:val="234"/>
        </w:trPr>
        <w:tc>
          <w:tcPr>
            <w:tcW w:w="177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정류소명</w:t>
            </w:r>
            <w:proofErr w:type="spellEnd"/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평일 승차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평일 하차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주말 승차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주말 하차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합계</w:t>
            </w:r>
          </w:p>
        </w:tc>
      </w:tr>
      <w:tr w:rsidR="00231B29" w:rsidRPr="008329F4" w:rsidTr="004B4B6F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홍대입구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9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,988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,133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,869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5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,570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=SUM(b2:e2)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30,560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231B29" w:rsidRPr="008329F4" w:rsidTr="004B4B6F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합정역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,030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,528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,900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,034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=SUM(b3:e3)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12,492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231B29" w:rsidRPr="008329F4" w:rsidTr="004B4B6F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숭례문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,840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,287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02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7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69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=SUM(b3:e3)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12,492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231B29" w:rsidRPr="008329F4" w:rsidTr="004B4B6F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독립문공원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,155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0,456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,379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21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:rsidR="00231B29" w:rsidRPr="00363FBB" w:rsidRDefault="00231B29" w:rsidP="004B4B6F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A931E9" w:rsidRDefault="00A931E9">
      <w:pPr>
        <w:rPr>
          <w:rFonts w:ascii="맑은 고딕" w:eastAsia="맑은 고딕" w:hAnsi="맑은 고딕"/>
        </w:rPr>
      </w:pPr>
    </w:p>
    <w:p w:rsidR="00A931E9" w:rsidRDefault="00231B29">
      <w:pPr>
        <w:rPr>
          <w:rFonts w:ascii="맑은 고딕" w:eastAsia="맑은 고딕" w:hAnsi="맑은 고딕"/>
        </w:rPr>
      </w:pPr>
      <w:r w:rsidRPr="00F517D2">
        <w:rPr>
          <w:rFonts w:ascii="굴림" w:eastAsia="굴림" w:hAnsi="굴림"/>
          <w:noProof/>
        </w:rPr>
        <w:drawing>
          <wp:anchor distT="0" distB="0" distL="114300" distR="114300" simplePos="0" relativeHeight="251659264" behindDoc="0" locked="0" layoutInCell="1" allowOverlap="1" wp14:anchorId="14553408" wp14:editId="23B9DF24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697345" cy="2270760"/>
            <wp:effectExtent l="0" t="0" r="8255" b="1524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231B29" w:rsidRPr="006241A8" w:rsidRDefault="00231B29" w:rsidP="00231B29">
      <w:pPr>
        <w:pStyle w:val="a6"/>
        <w:numPr>
          <w:ilvl w:val="0"/>
          <w:numId w:val="2"/>
        </w:numPr>
        <w:ind w:leftChars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B=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GM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den>
            </m:f>
          </m:e>
        </m:rad>
        <m:r>
          <w:rPr>
            <w:rFonts w:ascii="Cambria Math" w:hAnsi="Cambria Math"/>
            <w:sz w:val="24"/>
            <w:szCs w:val="24"/>
          </w:rPr>
          <m:t>,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GM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4π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</w:r>
      <w:r w:rsidRPr="006241A8">
        <w:rPr>
          <w:sz w:val="24"/>
          <w:szCs w:val="24"/>
        </w:rPr>
        <w:t>(2)</w:t>
      </w:r>
      <w:r>
        <w:rPr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-18t+12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nary>
        <m:r>
          <w:rPr>
            <w:rFonts w:ascii="Cambria Math" w:hAnsi="Cambria Math"/>
            <w:sz w:val="24"/>
            <w:szCs w:val="24"/>
          </w:rPr>
          <m:t>dt=11</m:t>
        </m:r>
      </m:oMath>
    </w:p>
    <w:p w:rsidR="00A931E9" w:rsidRPr="00231B29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231B29">
      <w:pPr>
        <w:rPr>
          <w:rFonts w:ascii="맑은 고딕" w:eastAsia="맑은 고딕" w:hAnsi="맑은 고딕"/>
        </w:rPr>
      </w:pPr>
      <w:r w:rsidRPr="00231B2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BE1CBB4" wp14:editId="10508FD6">
                <wp:simplePos x="0" y="0"/>
                <wp:positionH relativeFrom="column">
                  <wp:posOffset>1798955</wp:posOffset>
                </wp:positionH>
                <wp:positionV relativeFrom="paragraph">
                  <wp:posOffset>3124200</wp:posOffset>
                </wp:positionV>
                <wp:extent cx="3467100" cy="370840"/>
                <wp:effectExtent l="0" t="0" r="19050" b="10160"/>
                <wp:wrapTight wrapText="bothSides">
                  <wp:wrapPolygon edited="0">
                    <wp:start x="0" y="0"/>
                    <wp:lineTo x="0" y="21082"/>
                    <wp:lineTo x="21600" y="21082"/>
                    <wp:lineTo x="21600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370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231B29" w:rsidRPr="001A423B" w:rsidRDefault="00231B29" w:rsidP="00231B29">
                            <w:pPr>
                              <w:spacing w:afterLines="80" w:after="192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A423B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미세먼지와 매연 차단 및 정화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1CBB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41.65pt;margin-top:246pt;width:273pt;height:29.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" filled="f" strokecolor="black [3213]">
                <v:stroke dashstyle="dash"/>
                <v:textbox inset="0,0,0,0">
                  <w:txbxContent>
                    <w:p w:rsidR="00231B29" w:rsidRPr="001A423B" w:rsidRDefault="00231B29" w:rsidP="00231B29">
                      <w:pPr>
                        <w:spacing w:afterLines="80" w:after="192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 w:rsidRPr="001A423B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미세먼지와 매연 차단 및 정화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31B2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944AFB3" wp14:editId="7B152856">
                <wp:simplePos x="0" y="0"/>
                <wp:positionH relativeFrom="column">
                  <wp:posOffset>1798955</wp:posOffset>
                </wp:positionH>
                <wp:positionV relativeFrom="paragraph">
                  <wp:posOffset>3954780</wp:posOffset>
                </wp:positionV>
                <wp:extent cx="3467100" cy="370840"/>
                <wp:effectExtent l="0" t="0" r="19050" b="10160"/>
                <wp:wrapTight wrapText="bothSides">
                  <wp:wrapPolygon edited="0">
                    <wp:start x="0" y="0"/>
                    <wp:lineTo x="0" y="21082"/>
                    <wp:lineTo x="21600" y="21082"/>
                    <wp:lineTo x="21600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370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231B29" w:rsidRPr="001A423B" w:rsidRDefault="00231B29" w:rsidP="00231B29">
                            <w:pPr>
                              <w:spacing w:afterLines="80" w:after="192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A423B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내/외부 </w:t>
                            </w:r>
                            <w:proofErr w:type="spellStart"/>
                            <w:r w:rsidRPr="001A423B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공기질</w:t>
                            </w:r>
                            <w:proofErr w:type="spellEnd"/>
                            <w:r w:rsidRPr="001A423B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현황 표시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4AFB3" id="Text Box 14" o:spid="_x0000_s1027" type="#_x0000_t202" style="position:absolute;left:0;text-align:left;margin-left:141.65pt;margin-top:311.4pt;width:273pt;height:29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" filled="f" strokecolor="black [3213]">
                <v:stroke dashstyle="dash"/>
                <v:textbox inset="0,0,0,0">
                  <w:txbxContent>
                    <w:p w:rsidR="00231B29" w:rsidRPr="001A423B" w:rsidRDefault="00231B29" w:rsidP="00231B29">
                      <w:pPr>
                        <w:spacing w:afterLines="80" w:after="192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 w:rsidRPr="001A423B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 xml:space="preserve">내/외부 </w:t>
                      </w:r>
                      <w:proofErr w:type="spellStart"/>
                      <w:r w:rsidRPr="001A423B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공기질</w:t>
                      </w:r>
                      <w:proofErr w:type="spellEnd"/>
                      <w:r w:rsidRPr="001A423B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 xml:space="preserve"> 현황 표시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31B2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3EEB682" wp14:editId="57DC8B57">
                <wp:simplePos x="0" y="0"/>
                <wp:positionH relativeFrom="column">
                  <wp:posOffset>1799318</wp:posOffset>
                </wp:positionH>
                <wp:positionV relativeFrom="paragraph">
                  <wp:posOffset>4808220</wp:posOffset>
                </wp:positionV>
                <wp:extent cx="3467100" cy="370840"/>
                <wp:effectExtent l="0" t="0" r="19050" b="10160"/>
                <wp:wrapTight wrapText="bothSides">
                  <wp:wrapPolygon edited="0">
                    <wp:start x="0" y="0"/>
                    <wp:lineTo x="0" y="21082"/>
                    <wp:lineTo x="21600" y="21082"/>
                    <wp:lineTo x="21600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370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231B29" w:rsidRPr="001A423B" w:rsidRDefault="00231B29" w:rsidP="00231B29">
                            <w:pPr>
                              <w:spacing w:afterLines="80" w:after="192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A423B"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자연친화공간 조성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EB682" id="Text Box 15" o:spid="_x0000_s1028" type="#_x0000_t202" style="position:absolute;left:0;text-align:left;margin-left:141.7pt;margin-top:378.6pt;width:273pt;height:29.2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" filled="f" strokecolor="black [3213]">
                <v:stroke dashstyle="dash"/>
                <v:textbox inset="0,0,0,0">
                  <w:txbxContent>
                    <w:p w:rsidR="00231B29" w:rsidRPr="001A423B" w:rsidRDefault="00231B29" w:rsidP="00231B29">
                      <w:pPr>
                        <w:spacing w:afterLines="80" w:after="192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 w:rsidRPr="001A423B"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자연친화공간 조성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31B29">
        <w:rPr>
          <w:rFonts w:ascii="맑은 고딕" w:eastAsia="맑은 고딕" w:hAnsi="맑은 고딕"/>
        </w:rPr>
        <w:drawing>
          <wp:anchor distT="0" distB="0" distL="114300" distR="114300" simplePos="0" relativeHeight="251674624" behindDoc="0" locked="0" layoutInCell="1" allowOverlap="1" wp14:anchorId="6E8F5E79" wp14:editId="0D282D0A">
            <wp:simplePos x="0" y="0"/>
            <wp:positionH relativeFrom="column">
              <wp:posOffset>3184525</wp:posOffset>
            </wp:positionH>
            <wp:positionV relativeFrom="paragraph">
              <wp:posOffset>1175385</wp:posOffset>
            </wp:positionV>
            <wp:extent cx="1799590" cy="1259840"/>
            <wp:effectExtent l="0" t="0" r="0" b="0"/>
            <wp:wrapThrough wrapText="bothSides">
              <wp:wrapPolygon edited="0">
                <wp:start x="0" y="0"/>
                <wp:lineTo x="0" y="21230"/>
                <wp:lineTo x="21265" y="21230"/>
                <wp:lineTo x="21265" y="0"/>
                <wp:lineTo x="0" y="0"/>
              </wp:wrapPolygon>
            </wp:wrapThrough>
            <wp:docPr id="22" name="그림 22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그림 22">
                      <a:hlinkClick r:id="rId9"/>
                    </pic:cNvPr>
                    <pic:cNvPicPr preferRelativeResize="0"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1B2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4F137E" wp14:editId="30ABA72F">
                <wp:simplePos x="0" y="0"/>
                <wp:positionH relativeFrom="column">
                  <wp:posOffset>1124585</wp:posOffset>
                </wp:positionH>
                <wp:positionV relativeFrom="paragraph">
                  <wp:posOffset>4662170</wp:posOffset>
                </wp:positionV>
                <wp:extent cx="539750" cy="539750"/>
                <wp:effectExtent l="0" t="0" r="12700" b="12700"/>
                <wp:wrapNone/>
                <wp:docPr id="78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9" w:rsidRPr="001A423B" w:rsidRDefault="00231B29" w:rsidP="00231B29">
                            <w:pPr>
                              <w:jc w:val="center"/>
                              <w:rPr>
                                <w:rFonts w:ascii="굴림" w:eastAsia="굴림" w:hAnsi="굴림"/>
                              </w:rPr>
                            </w:pPr>
                            <w:r w:rsidRPr="001A423B">
                              <w:rPr>
                                <w:rFonts w:ascii="굴림" w:eastAsia="굴림" w:hAnsi="굴림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4F137E" id="직사각형 1" o:spid="_x0000_s1029" style="position:absolute;left:0;text-align:left;margin-left:88.55pt;margin-top:367.1pt;width:42.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" fillcolor="white [3212]" strokecolor="black [3213]" strokeweight=".25pt">
                <v:stroke joinstyle="miter"/>
                <v:textbox inset="0,0,0,0">
                  <w:txbxContent>
                    <w:p w:rsidR="00231B29" w:rsidRPr="001A423B" w:rsidRDefault="00231B29" w:rsidP="00231B29">
                      <w:pPr>
                        <w:jc w:val="center"/>
                        <w:rPr>
                          <w:rFonts w:ascii="굴림" w:eastAsia="굴림" w:hAnsi="굴림"/>
                        </w:rPr>
                      </w:pPr>
                      <w:r w:rsidRPr="001A423B">
                        <w:rPr>
                          <w:rFonts w:ascii="굴림" w:eastAsia="굴림" w:hAnsi="굴림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E66DC9" wp14:editId="260EA471">
                <wp:simplePos x="0" y="0"/>
                <wp:positionH relativeFrom="column">
                  <wp:posOffset>1073785</wp:posOffset>
                </wp:positionH>
                <wp:positionV relativeFrom="paragraph">
                  <wp:posOffset>5113020</wp:posOffset>
                </wp:positionV>
                <wp:extent cx="647700" cy="215900"/>
                <wp:effectExtent l="0" t="0" r="19050" b="12700"/>
                <wp:wrapNone/>
                <wp:docPr id="75" name="직사각형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" cy="215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A37C3" id="직사각형 75" o:spid="_x0000_s1026" style="position:absolute;left:0;text-align:left;margin-left:84.55pt;margin-top:402.6pt;width:51pt;height:17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" fillcolor="yellow" strokecolor="black [3213]" strokeweight=".5pt"/>
            </w:pict>
          </mc:Fallback>
        </mc:AlternateContent>
      </w:r>
      <w:r w:rsidRPr="00231B2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080996" wp14:editId="6864B055">
                <wp:simplePos x="0" y="0"/>
                <wp:positionH relativeFrom="column">
                  <wp:posOffset>1124585</wp:posOffset>
                </wp:positionH>
                <wp:positionV relativeFrom="paragraph">
                  <wp:posOffset>3810000</wp:posOffset>
                </wp:positionV>
                <wp:extent cx="539750" cy="539750"/>
                <wp:effectExtent l="0" t="0" r="12700" b="12700"/>
                <wp:wrapNone/>
                <wp:docPr id="67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9" w:rsidRPr="001A423B" w:rsidRDefault="00231B29" w:rsidP="00231B29">
                            <w:pPr>
                              <w:jc w:val="center"/>
                              <w:rPr>
                                <w:rFonts w:ascii="굴림" w:eastAsia="굴림" w:hAnsi="굴림"/>
                              </w:rPr>
                            </w:pPr>
                            <w:r w:rsidRPr="001A423B">
                              <w:rPr>
                                <w:rFonts w:ascii="굴림" w:eastAsia="굴림" w:hAnsi="굴림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080996" id="_x0000_s1030" style="position:absolute;left:0;text-align:left;margin-left:88.55pt;margin-top:300pt;width:42.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" fillcolor="white [3212]" strokecolor="black [3213]" strokeweight=".25pt">
                <v:stroke joinstyle="miter"/>
                <v:textbox inset="0,0,0,0">
                  <w:txbxContent>
                    <w:p w:rsidR="00231B29" w:rsidRPr="001A423B" w:rsidRDefault="00231B29" w:rsidP="00231B29">
                      <w:pPr>
                        <w:jc w:val="center"/>
                        <w:rPr>
                          <w:rFonts w:ascii="굴림" w:eastAsia="굴림" w:hAnsi="굴림"/>
                        </w:rPr>
                      </w:pPr>
                      <w:r w:rsidRPr="001A423B">
                        <w:rPr>
                          <w:rFonts w:ascii="굴림" w:eastAsia="굴림" w:hAnsi="굴림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597890" wp14:editId="16730568">
                <wp:simplePos x="0" y="0"/>
                <wp:positionH relativeFrom="column">
                  <wp:posOffset>1073785</wp:posOffset>
                </wp:positionH>
                <wp:positionV relativeFrom="paragraph">
                  <wp:posOffset>4260850</wp:posOffset>
                </wp:positionV>
                <wp:extent cx="647700" cy="215900"/>
                <wp:effectExtent l="0" t="0" r="19050" b="12700"/>
                <wp:wrapNone/>
                <wp:docPr id="59" name="직사각형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" cy="215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2DA0F" id="직사각형 59" o:spid="_x0000_s1026" style="position:absolute;left:0;text-align:left;margin-left:84.55pt;margin-top:335.5pt;width:51pt;height:17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" fillcolor="#f4b083 [1941]" strokecolor="black [3213]" strokeweight=".5pt"/>
            </w:pict>
          </mc:Fallback>
        </mc:AlternateContent>
      </w:r>
      <w:r w:rsidRPr="00231B2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CE248A" wp14:editId="695CC627">
                <wp:simplePos x="0" y="0"/>
                <wp:positionH relativeFrom="column">
                  <wp:posOffset>1124585</wp:posOffset>
                </wp:positionH>
                <wp:positionV relativeFrom="paragraph">
                  <wp:posOffset>2990215</wp:posOffset>
                </wp:positionV>
                <wp:extent cx="539750" cy="539750"/>
                <wp:effectExtent l="0" t="0" r="12700" b="12700"/>
                <wp:wrapNone/>
                <wp:docPr id="1615540367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9" w:rsidRPr="001A423B" w:rsidRDefault="00231B29" w:rsidP="00231B29">
                            <w:pPr>
                              <w:jc w:val="center"/>
                              <w:rPr>
                                <w:rFonts w:ascii="굴림" w:eastAsia="굴림" w:hAnsi="굴림"/>
                              </w:rPr>
                            </w:pPr>
                            <w:r w:rsidRPr="001A423B">
                              <w:rPr>
                                <w:rFonts w:ascii="굴림" w:eastAsia="굴림" w:hAnsi="굴림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CE248A" id="_x0000_s1031" style="position:absolute;left:0;text-align:left;margin-left:88.55pt;margin-top:235.45pt;width:42.5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" fillcolor="white [3212]" strokecolor="black [3213]" strokeweight=".25pt">
                <v:stroke joinstyle="miter"/>
                <v:textbox inset="0,0,0,0">
                  <w:txbxContent>
                    <w:p w:rsidR="00231B29" w:rsidRPr="001A423B" w:rsidRDefault="00231B29" w:rsidP="00231B29">
                      <w:pPr>
                        <w:jc w:val="center"/>
                        <w:rPr>
                          <w:rFonts w:ascii="굴림" w:eastAsia="굴림" w:hAnsi="굴림"/>
                        </w:rPr>
                      </w:pPr>
                      <w:r w:rsidRPr="001A423B">
                        <w:rPr>
                          <w:rFonts w:ascii="굴림" w:eastAsia="굴림" w:hAnsi="굴림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EDA56E" wp14:editId="77F04719">
                <wp:simplePos x="0" y="0"/>
                <wp:positionH relativeFrom="column">
                  <wp:posOffset>1073785</wp:posOffset>
                </wp:positionH>
                <wp:positionV relativeFrom="paragraph">
                  <wp:posOffset>3440430</wp:posOffset>
                </wp:positionV>
                <wp:extent cx="647700" cy="215900"/>
                <wp:effectExtent l="0" t="0" r="19050" b="1270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" cy="215900"/>
                        </a:xfrm>
                        <a:prstGeom prst="rect">
                          <a:avLst/>
                        </a:prstGeom>
                        <a:solidFill>
                          <a:srgbClr val="CCCCFF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D221" id="직사각형 12" o:spid="_x0000_s1026" style="position:absolute;left:0;text-align:left;margin-left:84.55pt;margin-top:270.9pt;width:51pt;height:17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" fillcolor="#ccf" strokecolor="black [3213]" strokeweight=".5pt"/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B76CC" wp14:editId="16F944A2">
                <wp:simplePos x="0" y="0"/>
                <wp:positionH relativeFrom="column">
                  <wp:posOffset>1262380</wp:posOffset>
                </wp:positionH>
                <wp:positionV relativeFrom="paragraph">
                  <wp:posOffset>1066800</wp:posOffset>
                </wp:positionV>
                <wp:extent cx="1439545" cy="1439545"/>
                <wp:effectExtent l="0" t="0" r="0" b="825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31B29" w:rsidRPr="00F82C92" w:rsidRDefault="00231B29" w:rsidP="00231B29">
                            <w:pPr>
                              <w:spacing w:line="180" w:lineRule="auto"/>
                              <w:rPr>
                                <w:rFonts w:ascii="굴림" w:eastAsia="굴림" w:hAnsi="굴림"/>
                                <w:color w:val="FF000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2C92">
                              <w:rPr>
                                <w:rFonts w:ascii="굴림" w:eastAsia="굴림" w:hAnsi="굴림" w:hint="eastAsia"/>
                                <w:color w:val="FF000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스마</w:t>
                            </w:r>
                            <w:r>
                              <w:rPr>
                                <w:rFonts w:ascii="굴림" w:eastAsia="굴림" w:hAnsi="굴림" w:hint="eastAsia"/>
                                <w:color w:val="FF000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트</w:t>
                            </w:r>
                            <w:r w:rsidRPr="00F82C92">
                              <w:rPr>
                                <w:rFonts w:ascii="굴림" w:eastAsia="굴림" w:hAnsi="굴림" w:hint="eastAsia"/>
                                <w:color w:val="FF000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셸터기능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B76CC" id="Text Box 73" o:spid="_x0000_s1032" type="#_x0000_t202" style="position:absolute;left:0;text-align:left;margin-left:99.4pt;margin-top:84pt;width:113.35pt;height:1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" filled="f" stroked="f">
                <v:textbox>
                  <w:txbxContent>
                    <w:p w:rsidR="00231B29" w:rsidRPr="00F82C92" w:rsidRDefault="00231B29" w:rsidP="00231B29">
                      <w:pPr>
                        <w:spacing w:line="180" w:lineRule="auto"/>
                        <w:rPr>
                          <w:rFonts w:ascii="굴림" w:eastAsia="굴림" w:hAnsi="굴림"/>
                          <w:color w:val="FF000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82C92">
                        <w:rPr>
                          <w:rFonts w:ascii="굴림" w:eastAsia="굴림" w:hAnsi="굴림" w:hint="eastAsia"/>
                          <w:color w:val="FF000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스마</w:t>
                      </w:r>
                      <w:r>
                        <w:rPr>
                          <w:rFonts w:ascii="굴림" w:eastAsia="굴림" w:hAnsi="굴림" w:hint="eastAsia"/>
                          <w:color w:val="FF000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트</w:t>
                      </w:r>
                      <w:r w:rsidRPr="00F82C92">
                        <w:rPr>
                          <w:rFonts w:ascii="굴림" w:eastAsia="굴림" w:hAnsi="굴림" w:hint="eastAsia"/>
                          <w:color w:val="FF000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셸터기능</w:t>
                      </w:r>
                    </w:p>
                  </w:txbxContent>
                </v:textbox>
              </v:shape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A156C9" wp14:editId="478B1A03">
                <wp:simplePos x="0" y="0"/>
                <wp:positionH relativeFrom="margin">
                  <wp:posOffset>1125220</wp:posOffset>
                </wp:positionH>
                <wp:positionV relativeFrom="paragraph">
                  <wp:posOffset>139065</wp:posOffset>
                </wp:positionV>
                <wp:extent cx="4139565" cy="611505"/>
                <wp:effectExtent l="0" t="0" r="13335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9565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70C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9" w:rsidRPr="0035416E" w:rsidRDefault="00231B29" w:rsidP="00231B29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proofErr w:type="spellStart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스마트셸터</w:t>
                            </w:r>
                            <w:proofErr w:type="spellEnd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클린에어</w:t>
                            </w:r>
                            <w:proofErr w:type="spellEnd"/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기능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156C9" id="모서리가 둥근 직사각형 10" o:spid="_x0000_s1033" style="position:absolute;left:0;text-align:left;margin-left:88.6pt;margin-top:10.95pt;width:325.9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" fillcolor="#0070c0" strokecolor="black [3213]" strokeweight=".25pt">
                <v:stroke joinstyle="miter"/>
                <v:textbox>
                  <w:txbxContent>
                    <w:p w:rsidR="00231B29" w:rsidRPr="0035416E" w:rsidRDefault="00231B29" w:rsidP="00231B29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proofErr w:type="spellStart"/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스마트셸터</w:t>
                      </w:r>
                      <w:proofErr w:type="spellEnd"/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클린에어</w:t>
                      </w:r>
                      <w:proofErr w:type="spellEnd"/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기능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79726B" wp14:editId="6F2722E6">
                <wp:simplePos x="0" y="0"/>
                <wp:positionH relativeFrom="column">
                  <wp:posOffset>1090930</wp:posOffset>
                </wp:positionH>
                <wp:positionV relativeFrom="paragraph">
                  <wp:posOffset>891540</wp:posOffset>
                </wp:positionV>
                <wp:extent cx="3239770" cy="1799590"/>
                <wp:effectExtent l="0" t="0" r="17780" b="10160"/>
                <wp:wrapNone/>
                <wp:docPr id="55" name="직사각형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99590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C2CCC0" id="직사각형 55" o:spid="_x0000_s1026" style="position:absolute;left:0;text-align:left;margin-left:85.9pt;margin-top:70.2pt;width:255.1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" fillcolor="#6ff" strokecolor="black [3213]" strokeweight=".25pt"/>
            </w:pict>
          </mc:Fallback>
        </mc:AlternateContent>
      </w:r>
      <w:r w:rsidRPr="00231B2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B7135" wp14:editId="10F2F192">
                <wp:simplePos x="0" y="0"/>
                <wp:positionH relativeFrom="column">
                  <wp:posOffset>805543</wp:posOffset>
                </wp:positionH>
                <wp:positionV relativeFrom="paragraph">
                  <wp:posOffset>389799</wp:posOffset>
                </wp:positionV>
                <wp:extent cx="4679950" cy="5219700"/>
                <wp:effectExtent l="0" t="0" r="25400" b="19050"/>
                <wp:wrapNone/>
                <wp:docPr id="9" name="사각형: 둥근 모서리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52197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9" w:rsidRDefault="00231B29" w:rsidP="00231B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BB7135" id="사각형: 둥근 모서리 9" o:spid="_x0000_s1034" style="position:absolute;left:0;text-align:left;margin-left:63.45pt;margin-top:30.7pt;width:368.5pt;height:4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" fillcolor="#d8d8d8 [2732]" strokecolor="black [3213]" strokeweight=".25pt">
                <v:stroke joinstyle="miter"/>
                <v:textbox>
                  <w:txbxContent>
                    <w:p w:rsidR="00231B29" w:rsidRDefault="00231B29" w:rsidP="00231B2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931E9" w:rsidRDefault="00A931E9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</w:p>
    <w:bookmarkStart w:id="0" w:name="물류"/>
    <w:bookmarkStart w:id="1" w:name="스마트셸터"/>
    <w:bookmarkEnd w:id="0"/>
    <w:bookmarkEnd w:id="1"/>
    <w:p w:rsidR="00231B29" w:rsidRPr="005673A4" w:rsidRDefault="00231B29" w:rsidP="00231B29">
      <w:pPr>
        <w:spacing w:line="380" w:lineRule="atLeast"/>
        <w:jc w:val="center"/>
        <w:rPr>
          <w:rFonts w:ascii="돋움" w:eastAsia="돋움" w:hAnsi="돋움"/>
          <w:b/>
          <w:sz w:val="36"/>
          <w:szCs w:val="36"/>
        </w:rPr>
      </w:pPr>
      <w:r>
        <w:rPr>
          <w:rFonts w:ascii="돋움" w:eastAsia="돋움" w:hAnsi="돋움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231B29" w:rsidRPr="00874F90">
              <w:rPr>
                <w:rFonts w:ascii="돋움" w:eastAsia="돋움" w:hAnsi="돋움"/>
                <w:b/>
                <w:sz w:val="18"/>
                <w:szCs w:val="36"/>
              </w:rPr>
              <w:t>스마트 미래도시를 위한</w:t>
            </w:r>
          </w:rt>
          <w:rubyBase>
            <w:r w:rsidR="00231B29">
              <w:rPr>
                <w:rFonts w:ascii="돋움" w:eastAsia="돋움" w:hAnsi="돋움"/>
                <w:b/>
                <w:sz w:val="36"/>
                <w:szCs w:val="36"/>
              </w:rPr>
              <w:t>스마트셸터 운영 개선방안</w:t>
            </w:r>
          </w:rubyBase>
        </w:ruby>
      </w:r>
    </w:p>
    <w:p w:rsidR="00231B29" w:rsidRDefault="00231B29" w:rsidP="00231B29">
      <w:pPr>
        <w:spacing w:line="380" w:lineRule="atLeast"/>
      </w:pPr>
    </w:p>
    <w:p w:rsidR="00231B29" w:rsidRPr="0025108A" w:rsidRDefault="00231B29" w:rsidP="00231B29">
      <w:pPr>
        <w:keepNext/>
        <w:framePr w:dropCap="drop" w:lines="2" w:wrap="around" w:vAnchor="text" w:hAnchor="text"/>
        <w:spacing w:after="0" w:line="675" w:lineRule="exact"/>
        <w:textAlignment w:val="baseline"/>
        <w:rPr>
          <w:rFonts w:ascii="굴림" w:eastAsia="굴림" w:hAnsi="굴림"/>
          <w:color w:val="FF0000"/>
          <w:position w:val="2"/>
          <w:sz w:val="51"/>
        </w:rPr>
      </w:pPr>
      <w:r w:rsidRPr="0025108A">
        <w:rPr>
          <w:rFonts w:ascii="굴림" w:eastAsia="굴림" w:hAnsi="굴림" w:hint="eastAsia"/>
          <w:color w:val="FF0000"/>
          <w:position w:val="2"/>
          <w:sz w:val="51"/>
        </w:rPr>
        <w:t>서</w:t>
      </w:r>
    </w:p>
    <w:p w:rsidR="00231B29" w:rsidRPr="0025108A" w:rsidRDefault="00231B29" w:rsidP="00231B29">
      <w:pPr>
        <w:widowControl/>
        <w:wordWrap/>
        <w:spacing w:after="0"/>
      </w:pPr>
      <w:r>
        <w:rPr>
          <w:rFonts w:ascii="함초롬바탕" w:eastAsia="굴림" w:hAnsi="굴림" w:cs="굴림" w:hint="eastAsia"/>
          <w:noProof/>
          <w:color w:val="000000"/>
          <w:kern w:val="0"/>
        </w:rPr>
        <w:drawing>
          <wp:anchor distT="0" distB="0" distL="114300" distR="114300" simplePos="0" relativeHeight="251676672" behindDoc="1" locked="0" layoutInCell="1" allowOverlap="1" wp14:anchorId="7C73573D" wp14:editId="6FE6C25B">
            <wp:simplePos x="0" y="0"/>
            <wp:positionH relativeFrom="margin">
              <wp:posOffset>5295265</wp:posOffset>
            </wp:positionH>
            <wp:positionV relativeFrom="paragraph">
              <wp:posOffset>105773</wp:posOffset>
            </wp:positionV>
            <wp:extent cx="1440000" cy="1440000"/>
            <wp:effectExtent l="0" t="0" r="8255" b="8255"/>
            <wp:wrapTight wrapText="bothSides">
              <wp:wrapPolygon edited="0">
                <wp:start x="0" y="0"/>
                <wp:lineTo x="0" y="21438"/>
                <wp:lineTo x="21438" y="21438"/>
                <wp:lineTo x="21438" y="0"/>
                <wp:lineTo x="0" y="0"/>
              </wp:wrapPolygon>
            </wp:wrapTight>
            <wp:docPr id="25" name="그림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그림 25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88" t="2653" r="5471" b="71100"/>
                    <a:stretch/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08A">
        <w:rPr>
          <w:rFonts w:hint="eastAsia"/>
        </w:rPr>
        <w:t xml:space="preserve">울시는 시범적으로 운영 중인 </w:t>
      </w:r>
      <w:r w:rsidRPr="0025108A">
        <w:t>13</w:t>
      </w:r>
      <w:r w:rsidRPr="0025108A">
        <w:rPr>
          <w:rFonts w:hint="eastAsia"/>
        </w:rPr>
        <w:t xml:space="preserve">개 </w:t>
      </w:r>
      <w:proofErr w:type="spellStart"/>
      <w:r w:rsidRPr="0025108A">
        <w:rPr>
          <w:rFonts w:hint="eastAsia"/>
        </w:rPr>
        <w:t>스마트셸터</w:t>
      </w:r>
      <w:proofErr w:type="spellEnd"/>
      <w:r>
        <w:rPr>
          <w:rStyle w:val="a8"/>
        </w:rPr>
        <w:footnoteReference w:id="1"/>
      </w:r>
      <w:proofErr w:type="spellStart"/>
      <w:r w:rsidRPr="0025108A">
        <w:rPr>
          <w:rFonts w:hint="eastAsia"/>
        </w:rPr>
        <w:t>를</w:t>
      </w:r>
      <w:proofErr w:type="spellEnd"/>
      <w:r w:rsidRPr="0025108A">
        <w:rPr>
          <w:rFonts w:hint="eastAsia"/>
        </w:rPr>
        <w:t xml:space="preserve"> 대상으로 설치 현황과 이용자 만족도</w:t>
      </w:r>
      <w:r w:rsidRPr="0025108A">
        <w:t xml:space="preserve">, </w:t>
      </w:r>
      <w:proofErr w:type="spellStart"/>
      <w:r w:rsidRPr="0025108A">
        <w:rPr>
          <w:rFonts w:hint="eastAsia"/>
        </w:rPr>
        <w:t>지불의사</w:t>
      </w:r>
      <w:proofErr w:type="spellEnd"/>
      <w:r w:rsidRPr="0025108A">
        <w:rPr>
          <w:rFonts w:hint="eastAsia"/>
        </w:rPr>
        <w:t xml:space="preserve"> 가치 등을 종합적으로 분석하였다</w:t>
      </w:r>
      <w:r w:rsidRPr="0025108A">
        <w:t xml:space="preserve">. </w:t>
      </w:r>
      <w:r w:rsidRPr="0025108A">
        <w:rPr>
          <w:rFonts w:hint="eastAsia"/>
        </w:rPr>
        <w:t>시민들은 일반 정류장에 비해 스마트셸터를 전반적으로 긍정적으로 평가</w:t>
      </w:r>
      <w:r w:rsidRPr="0025108A">
        <w:t>(</w:t>
      </w:r>
      <w:r w:rsidRPr="0025108A">
        <w:rPr>
          <w:rFonts w:hint="eastAsia"/>
        </w:rPr>
        <w:t>評價</w:t>
      </w:r>
      <w:r w:rsidRPr="0025108A">
        <w:t>)</w:t>
      </w:r>
      <w:r w:rsidRPr="0025108A">
        <w:rPr>
          <w:rFonts w:hint="eastAsia"/>
        </w:rPr>
        <w:t xml:space="preserve">했으며 특히 </w:t>
      </w:r>
      <w:proofErr w:type="spellStart"/>
      <w:r w:rsidRPr="0025108A">
        <w:rPr>
          <w:rFonts w:hint="eastAsia"/>
        </w:rPr>
        <w:t>하절기보다</w:t>
      </w:r>
      <w:proofErr w:type="spellEnd"/>
      <w:r w:rsidRPr="0025108A">
        <w:rPr>
          <w:rFonts w:hint="eastAsia"/>
        </w:rPr>
        <w:t xml:space="preserve"> 동절기에 더 큰 만족도를 보였다</w:t>
      </w:r>
      <w:r w:rsidRPr="0025108A">
        <w:t xml:space="preserve">. </w:t>
      </w:r>
      <w:r w:rsidRPr="0025108A">
        <w:rPr>
          <w:rFonts w:hint="eastAsia"/>
        </w:rPr>
        <w:t xml:space="preserve">그러나 플랫폼 배차 안내 시스템과 스크린도어 등 핵심 기능이 본래 목적에 맞게 작동하지 않는 사례가 많았고 일부 </w:t>
      </w:r>
      <w:proofErr w:type="spellStart"/>
      <w:r w:rsidRPr="0025108A">
        <w:rPr>
          <w:rFonts w:hint="eastAsia"/>
        </w:rPr>
        <w:t>셸터는</w:t>
      </w:r>
      <w:proofErr w:type="spellEnd"/>
      <w:r w:rsidRPr="0025108A">
        <w:rPr>
          <w:rFonts w:hint="eastAsia"/>
        </w:rPr>
        <w:t xml:space="preserve"> </w:t>
      </w:r>
      <w:proofErr w:type="spellStart"/>
      <w:r w:rsidRPr="0025108A">
        <w:rPr>
          <w:rFonts w:hint="eastAsia"/>
        </w:rPr>
        <w:t>고장난</w:t>
      </w:r>
      <w:proofErr w:type="spellEnd"/>
      <w:r w:rsidRPr="0025108A">
        <w:rPr>
          <w:rFonts w:hint="eastAsia"/>
        </w:rPr>
        <w:t xml:space="preserve"> 시설이 장기간 방치되어 이용에 불편을 주고 있었다</w:t>
      </w:r>
      <w:r w:rsidRPr="0025108A">
        <w:t xml:space="preserve">. </w:t>
      </w:r>
      <w:r w:rsidRPr="0025108A">
        <w:rPr>
          <w:rFonts w:hint="eastAsia"/>
        </w:rPr>
        <w:t>또한 플랫폼 시스템에 대한 시민들의 이해도는 낮았으며 시스템이 제대로 작동하지 않아 대기 공간을 정차 위치에 맞추지 못하는 문제도 지적</w:t>
      </w:r>
      <w:r w:rsidRPr="0025108A">
        <w:t>(</w:t>
      </w:r>
      <w:r w:rsidRPr="0025108A">
        <w:rPr>
          <w:rFonts w:hint="eastAsia"/>
        </w:rPr>
        <w:t>指摘</w:t>
      </w:r>
      <w:r w:rsidRPr="0025108A">
        <w:t>)</w:t>
      </w:r>
      <w:r w:rsidRPr="0025108A">
        <w:rPr>
          <w:rFonts w:hint="eastAsia"/>
        </w:rPr>
        <w:t>되었다</w:t>
      </w:r>
      <w:r w:rsidRPr="0025108A">
        <w:t xml:space="preserve">. </w:t>
      </w:r>
    </w:p>
    <w:p w:rsidR="00231B29" w:rsidRPr="0025108A" w:rsidRDefault="00231B29" w:rsidP="00231B29">
      <w:pPr>
        <w:widowControl/>
        <w:wordWrap/>
        <w:spacing w:after="0"/>
        <w:ind w:firstLineChars="100" w:firstLine="200"/>
      </w:pPr>
      <w:r w:rsidRPr="0025108A">
        <w:rPr>
          <w:rFonts w:hint="eastAsia"/>
        </w:rPr>
        <w:t>조사 결과</w:t>
      </w:r>
      <w:r w:rsidRPr="0025108A">
        <w:t xml:space="preserve">, </w:t>
      </w:r>
      <w:r w:rsidRPr="0025108A">
        <w:rPr>
          <w:rFonts w:hint="eastAsia"/>
        </w:rPr>
        <w:t>시민들은 직접 이용하는 시설에 대한 인지도는 높았으나 간접적 구성요소에 대한 인지도는 오히려 감소한 것으로 나타났다</w:t>
      </w:r>
      <w:r w:rsidRPr="0025108A">
        <w:t xml:space="preserve">. </w:t>
      </w:r>
      <w:r w:rsidRPr="0025108A">
        <w:rPr>
          <w:rFonts w:hint="eastAsia"/>
        </w:rPr>
        <w:t xml:space="preserve">조건부 </w:t>
      </w:r>
      <w:proofErr w:type="spellStart"/>
      <w:r w:rsidRPr="0025108A">
        <w:rPr>
          <w:rFonts w:hint="eastAsia"/>
        </w:rPr>
        <w:t>가치</w:t>
      </w:r>
      <w:bookmarkStart w:id="2" w:name="_GoBack"/>
      <w:bookmarkEnd w:id="2"/>
      <w:r w:rsidRPr="0025108A">
        <w:rPr>
          <w:rFonts w:hint="eastAsia"/>
        </w:rPr>
        <w:t>측정법</w:t>
      </w:r>
      <w:proofErr w:type="spellEnd"/>
      <w:r w:rsidRPr="0025108A">
        <w:rPr>
          <w:rFonts w:hint="eastAsia"/>
        </w:rPr>
        <w:t xml:space="preserve"> 조사를 통해 연간 가구당 평균 </w:t>
      </w:r>
      <w:r w:rsidRPr="0025108A">
        <w:t>789</w:t>
      </w:r>
      <w:r w:rsidRPr="0025108A">
        <w:rPr>
          <w:rFonts w:hint="eastAsia"/>
        </w:rPr>
        <w:t>원을 지불할 의사가 있다는 응답이 있었지만</w:t>
      </w:r>
      <w:r w:rsidRPr="0025108A">
        <w:t xml:space="preserve">, </w:t>
      </w:r>
      <w:r w:rsidRPr="0025108A">
        <w:rPr>
          <w:rFonts w:hint="eastAsia"/>
        </w:rPr>
        <w:t>비용 지불을 원하지 않는 시민 비율도 상당하여 향후 확대 운영 시 광고 수입과 운영 비용의 균형을 면밀히 검토해야 한다</w:t>
      </w:r>
      <w:r w:rsidRPr="0025108A">
        <w:t xml:space="preserve">. </w:t>
      </w:r>
      <w:r w:rsidRPr="0025108A">
        <w:rPr>
          <w:rFonts w:hint="eastAsia"/>
        </w:rPr>
        <w:t>본 연구는 시민 만족도와 운영 효율을 함께 고려해 스마트셸터의 기능을 개선하고 정책 방향을 정립할 필요성을 제시하고 있다</w:t>
      </w:r>
      <w:r w:rsidRPr="0025108A">
        <w:t>.</w:t>
      </w:r>
    </w:p>
    <w:p w:rsidR="00231B29" w:rsidRPr="00193BCA" w:rsidRDefault="00231B29" w:rsidP="00231B29">
      <w:pPr>
        <w:widowControl/>
        <w:wordWrap/>
        <w:spacing w:after="0"/>
        <w:rPr>
          <w:rFonts w:ascii="함초롬바탕" w:eastAsia="굴림" w:hAnsi="굴림" w:cs="굴림"/>
          <w:color w:val="000000"/>
          <w:kern w:val="0"/>
        </w:rPr>
      </w:pPr>
    </w:p>
    <w:p w:rsidR="00231B29" w:rsidRPr="00FB4B4E" w:rsidRDefault="00231B29" w:rsidP="00231B29">
      <w:pPr>
        <w:widowControl/>
        <w:wordWrap/>
        <w:spacing w:after="0"/>
        <w:rPr>
          <w:rFonts w:ascii="굴림" w:eastAsia="굴림" w:hAnsi="굴림"/>
          <w:color w:val="FFFFFF" w:themeColor="background1"/>
          <w:sz w:val="36"/>
          <w:szCs w:val="36"/>
        </w:rPr>
      </w:pPr>
      <w:r w:rsidRPr="00FB4B4E">
        <w:rPr>
          <w:rFonts w:ascii="굴림" w:eastAsia="굴림" w:hAnsi="굴림" w:hint="eastAsia"/>
          <w:sz w:val="36"/>
          <w:szCs w:val="36"/>
        </w:rPr>
        <w:t xml:space="preserve">◈ </w:t>
      </w:r>
      <w:proofErr w:type="spellStart"/>
      <w:r w:rsidRPr="00FB4B4E">
        <w:rPr>
          <w:rFonts w:ascii="굴림" w:eastAsia="굴림" w:hAnsi="굴림" w:hint="eastAsia"/>
          <w:color w:val="FFFFFF" w:themeColor="background1"/>
          <w:sz w:val="36"/>
          <w:szCs w:val="36"/>
          <w:highlight w:val="red"/>
        </w:rPr>
        <w:t>스마트셸터</w:t>
      </w:r>
      <w:proofErr w:type="spellEnd"/>
      <w:r w:rsidRPr="00FB4B4E">
        <w:rPr>
          <w:rFonts w:ascii="굴림" w:eastAsia="굴림" w:hAnsi="굴림" w:hint="eastAsia"/>
          <w:color w:val="FFFFFF" w:themeColor="background1"/>
          <w:sz w:val="36"/>
          <w:szCs w:val="36"/>
          <w:highlight w:val="red"/>
        </w:rPr>
        <w:t xml:space="preserve"> 분야별 만족도</w:t>
      </w:r>
    </w:p>
    <w:p w:rsidR="00231B29" w:rsidRPr="00C32B36" w:rsidRDefault="00231B29" w:rsidP="00231B29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셸터의 쾌적성과 안전성,</w:t>
      </w:r>
      <w:r>
        <w:rPr>
          <w:noProof/>
        </w:rPr>
        <w:t xml:space="preserve"> </w:t>
      </w:r>
      <w:r>
        <w:rPr>
          <w:rFonts w:hint="eastAsia"/>
          <w:noProof/>
        </w:rPr>
        <w:t>만족도 분석</w:t>
      </w:r>
    </w:p>
    <w:p w:rsidR="00231B29" w:rsidRDefault="00231B29" w:rsidP="00231B29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proofErr w:type="spellStart"/>
      <w:r>
        <w:rPr>
          <w:rFonts w:hint="eastAsia"/>
        </w:rPr>
        <w:t>쾌적성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부문 </w:t>
      </w:r>
      <w:r>
        <w:t>:</w:t>
      </w:r>
      <w:proofErr w:type="gramEnd"/>
      <w:r>
        <w:t xml:space="preserve"> </w:t>
      </w:r>
      <w:r>
        <w:rPr>
          <w:rFonts w:hint="eastAsia"/>
        </w:rPr>
        <w:t>내부 공기,</w:t>
      </w:r>
      <w:r>
        <w:t xml:space="preserve"> </w:t>
      </w:r>
      <w:r>
        <w:rPr>
          <w:rFonts w:hint="eastAsia"/>
        </w:rPr>
        <w:t>조명과 방음,</w:t>
      </w:r>
      <w:r>
        <w:t xml:space="preserve"> </w:t>
      </w:r>
      <w:r>
        <w:rPr>
          <w:rFonts w:hint="eastAsia"/>
        </w:rPr>
        <w:t>온도,</w:t>
      </w:r>
      <w:r>
        <w:t xml:space="preserve"> </w:t>
      </w:r>
      <w:r>
        <w:rPr>
          <w:rFonts w:hint="eastAsia"/>
        </w:rPr>
        <w:t>청결,</w:t>
      </w:r>
      <w:r>
        <w:t xml:space="preserve"> </w:t>
      </w:r>
      <w:r>
        <w:rPr>
          <w:rFonts w:hint="eastAsia"/>
        </w:rPr>
        <w:t>편의</w:t>
      </w:r>
    </w:p>
    <w:p w:rsidR="00231B29" w:rsidRPr="00C32B36" w:rsidRDefault="00231B29" w:rsidP="00231B29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안정성 </w:t>
      </w:r>
      <w:proofErr w:type="gramStart"/>
      <w:r>
        <w:rPr>
          <w:rFonts w:hint="eastAsia"/>
        </w:rPr>
        <w:t xml:space="preserve">부문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버스 </w:t>
      </w:r>
      <w:proofErr w:type="spellStart"/>
      <w:r>
        <w:rPr>
          <w:rFonts w:hint="eastAsia"/>
        </w:rPr>
        <w:t>승하차</w:t>
      </w:r>
      <w:proofErr w:type="spellEnd"/>
      <w:r>
        <w:rPr>
          <w:rFonts w:hint="eastAsia"/>
        </w:rPr>
        <w:t>,</w:t>
      </w:r>
      <w:r>
        <w:t xml:space="preserve"> CCTV, </w:t>
      </w:r>
      <w:r>
        <w:rPr>
          <w:rFonts w:hint="eastAsia"/>
        </w:rPr>
        <w:t>기상 이변,</w:t>
      </w:r>
      <w:r>
        <w:t xml:space="preserve"> </w:t>
      </w:r>
      <w:r>
        <w:rPr>
          <w:rFonts w:hint="eastAsia"/>
        </w:rPr>
        <w:t>시설물 관리</w:t>
      </w:r>
    </w:p>
    <w:p w:rsidR="00231B29" w:rsidRPr="000168D7" w:rsidRDefault="00231B29" w:rsidP="00231B29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proofErr w:type="spellStart"/>
      <w:r>
        <w:rPr>
          <w:rFonts w:hint="eastAsia"/>
        </w:rPr>
        <w:t>시설별</w:t>
      </w:r>
      <w:proofErr w:type="spellEnd"/>
      <w:r>
        <w:rPr>
          <w:rFonts w:hint="eastAsia"/>
        </w:rPr>
        <w:t xml:space="preserve"> 인지도와 선호도 분석</w:t>
      </w:r>
    </w:p>
    <w:p w:rsidR="00231B29" w:rsidRPr="000168D7" w:rsidRDefault="00231B29" w:rsidP="00231B29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시설 </w:t>
      </w:r>
      <w:proofErr w:type="gramStart"/>
      <w:r>
        <w:rPr>
          <w:rFonts w:hint="eastAsia"/>
        </w:rPr>
        <w:t xml:space="preserve">인지도 </w:t>
      </w:r>
      <w:r>
        <w:t>:</w:t>
      </w:r>
      <w:proofErr w:type="gramEnd"/>
      <w:r>
        <w:t xml:space="preserve"> </w:t>
      </w:r>
      <w:proofErr w:type="spellStart"/>
      <w:r>
        <w:rPr>
          <w:rFonts w:hint="eastAsia"/>
        </w:rPr>
        <w:t>온열의자</w:t>
      </w:r>
      <w:proofErr w:type="spellEnd"/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플랫폼 </w:t>
      </w:r>
      <w:proofErr w:type="spellStart"/>
      <w:r>
        <w:rPr>
          <w:rFonts w:hint="eastAsia"/>
        </w:rPr>
        <w:t>배차단말기</w:t>
      </w:r>
      <w:proofErr w:type="spellEnd"/>
      <w:r>
        <w:rPr>
          <w:rFonts w:hint="eastAsia"/>
        </w:rPr>
        <w:t>,</w:t>
      </w:r>
      <w:r>
        <w:t xml:space="preserve"> </w:t>
      </w:r>
      <w:proofErr w:type="spellStart"/>
      <w:r>
        <w:rPr>
          <w:rFonts w:hint="eastAsia"/>
        </w:rPr>
        <w:t>냉난방기</w:t>
      </w:r>
      <w:proofErr w:type="spellEnd"/>
      <w:r>
        <w:rPr>
          <w:rFonts w:hint="eastAsia"/>
        </w:rPr>
        <w:t xml:space="preserve"> 등</w:t>
      </w:r>
    </w:p>
    <w:p w:rsidR="00231B29" w:rsidRPr="000168D7" w:rsidRDefault="00231B29" w:rsidP="00231B29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시설 </w:t>
      </w:r>
      <w:proofErr w:type="gramStart"/>
      <w:r>
        <w:rPr>
          <w:rFonts w:hint="eastAsia"/>
        </w:rPr>
        <w:t xml:space="preserve">선호도 </w:t>
      </w:r>
      <w:r>
        <w:t>:</w:t>
      </w:r>
      <w:proofErr w:type="gramEnd"/>
      <w:r>
        <w:t xml:space="preserve"> </w:t>
      </w:r>
      <w:r>
        <w:rPr>
          <w:rFonts w:hint="eastAsia"/>
        </w:rPr>
        <w:t>안전성,</w:t>
      </w:r>
      <w:r>
        <w:t xml:space="preserve"> </w:t>
      </w:r>
      <w:r>
        <w:rPr>
          <w:rFonts w:hint="eastAsia"/>
        </w:rPr>
        <w:t>편의성,</w:t>
      </w:r>
      <w:r>
        <w:t xml:space="preserve"> </w:t>
      </w:r>
      <w:proofErr w:type="spellStart"/>
      <w:r>
        <w:rPr>
          <w:rFonts w:hint="eastAsia"/>
        </w:rPr>
        <w:t>쾌적성</w:t>
      </w:r>
      <w:proofErr w:type="spellEnd"/>
      <w:r>
        <w:rPr>
          <w:rFonts w:hint="eastAsia"/>
        </w:rPr>
        <w:t xml:space="preserve"> 분야별 시설 만족도</w:t>
      </w:r>
    </w:p>
    <w:p w:rsidR="00231B29" w:rsidRDefault="00231B29" w:rsidP="00231B29">
      <w:pPr>
        <w:widowControl/>
        <w:wordWrap/>
        <w:spacing w:after="0" w:line="320" w:lineRule="atLeast"/>
      </w:pPr>
      <w:r w:rsidRPr="00136335">
        <w:rPr>
          <w:noProof/>
        </w:rPr>
        <w:t xml:space="preserve"> </w:t>
      </w:r>
    </w:p>
    <w:p w:rsidR="00231B29" w:rsidRPr="00FB4B4E" w:rsidRDefault="00231B29" w:rsidP="00231B29">
      <w:pPr>
        <w:spacing w:after="0"/>
        <w:rPr>
          <w:rFonts w:ascii="굴림" w:eastAsia="굴림" w:hAnsi="굴림"/>
          <w:i/>
          <w:iCs/>
          <w:sz w:val="36"/>
          <w:szCs w:val="36"/>
        </w:rPr>
      </w:pPr>
      <w:r w:rsidRPr="00FB4B4E">
        <w:rPr>
          <w:rFonts w:ascii="굴림" w:eastAsia="굴림" w:hAnsi="굴림" w:hint="eastAsia"/>
          <w:sz w:val="36"/>
          <w:szCs w:val="36"/>
        </w:rPr>
        <w:t xml:space="preserve">◈ </w:t>
      </w:r>
      <w:proofErr w:type="spellStart"/>
      <w:r>
        <w:rPr>
          <w:rFonts w:ascii="굴림" w:eastAsia="굴림" w:hAnsi="굴림" w:hint="eastAsia"/>
          <w:sz w:val="36"/>
          <w:szCs w:val="36"/>
          <w:u w:val="single"/>
          <w:em w:val="comma"/>
        </w:rPr>
        <w:t>스마트셸터</w:t>
      </w:r>
      <w:proofErr w:type="spellEnd"/>
      <w:r>
        <w:rPr>
          <w:rFonts w:ascii="굴림" w:eastAsia="굴림" w:hAnsi="굴림" w:hint="eastAsia"/>
          <w:sz w:val="36"/>
          <w:szCs w:val="36"/>
          <w:u w:val="single"/>
          <w:em w:val="comma"/>
        </w:rPr>
        <w:t xml:space="preserve"> </w:t>
      </w:r>
      <w:r>
        <w:rPr>
          <w:rFonts w:ascii="굴림" w:eastAsia="굴림" w:hAnsi="굴림" w:hint="eastAsia"/>
          <w:sz w:val="36"/>
          <w:szCs w:val="36"/>
          <w:u w:val="single"/>
        </w:rPr>
        <w:t>운영 현황</w:t>
      </w:r>
      <w:r w:rsidRPr="00FB4B4E">
        <w:rPr>
          <w:rFonts w:ascii="굴림" w:eastAsia="굴림" w:hAnsi="굴림" w:hint="eastAsia"/>
          <w:sz w:val="36"/>
          <w:szCs w:val="36"/>
          <w:u w:val="single"/>
          <w:em w:val="comma"/>
        </w:rPr>
        <w:t xml:space="preserve"> </w:t>
      </w:r>
      <w:r>
        <w:rPr>
          <w:rFonts w:ascii="굴림" w:eastAsia="굴림" w:hAnsi="굴림" w:hint="eastAsia"/>
          <w:sz w:val="36"/>
          <w:szCs w:val="36"/>
          <w:u w:val="single"/>
          <w:em w:val="comma"/>
        </w:rPr>
        <w:t>조사</w:t>
      </w:r>
    </w:p>
    <w:tbl>
      <w:tblPr>
        <w:tblW w:w="10564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4820"/>
        <w:gridCol w:w="1984"/>
        <w:gridCol w:w="2484"/>
      </w:tblGrid>
      <w:tr w:rsidR="00231B29" w:rsidRPr="007D63DA" w:rsidTr="00231B29">
        <w:trPr>
          <w:trHeight w:val="382"/>
        </w:trPr>
        <w:tc>
          <w:tcPr>
            <w:tcW w:w="127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구분</w:t>
            </w:r>
          </w:p>
        </w:tc>
        <w:tc>
          <w:tcPr>
            <w:tcW w:w="482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내용</w:t>
            </w:r>
          </w:p>
        </w:tc>
        <w:tc>
          <w:tcPr>
            <w:tcW w:w="1984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비고</w:t>
            </w:r>
          </w:p>
        </w:tc>
        <w:tc>
          <w:tcPr>
            <w:tcW w:w="2484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결과</w:t>
            </w:r>
          </w:p>
        </w:tc>
      </w:tr>
      <w:tr w:rsidR="00231B29" w:rsidRPr="007D63DA" w:rsidTr="00231B29">
        <w:trPr>
          <w:trHeight w:val="374"/>
        </w:trPr>
        <w:tc>
          <w:tcPr>
            <w:tcW w:w="1276" w:type="dxa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지점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 xml:space="preserve">서울시 </w:t>
            </w:r>
            <w:proofErr w:type="spellStart"/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스마트셸터</w:t>
            </w:r>
            <w:proofErr w:type="spellEnd"/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>13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개소</w:t>
            </w:r>
          </w:p>
        </w:tc>
        <w:tc>
          <w:tcPr>
            <w:tcW w:w="1984" w:type="dxa"/>
            <w:vMerge w:val="restart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태양광 전지 판넬</w:t>
            </w:r>
          </w:p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육안 확인 불가,</w:t>
            </w:r>
          </w:p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대상 제외</w:t>
            </w:r>
          </w:p>
        </w:tc>
        <w:tc>
          <w:tcPr>
            <w:tcW w:w="2484" w:type="dxa"/>
            <w:vMerge w:val="restart"/>
            <w:vAlign w:val="center"/>
          </w:tcPr>
          <w:p w:rsidR="00231B29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 w:rsidRPr="00B50091">
              <w:rPr>
                <w:rFonts w:ascii="돋움" w:eastAsia="돋움" w:hAnsi="돋움" w:cs="굴림" w:hint="eastAsia"/>
                <w:color w:val="000000"/>
                <w:kern w:val="0"/>
              </w:rPr>
              <w:t>스마트셸터</w:t>
            </w:r>
            <w:proofErr w:type="spellEnd"/>
            <w:r w:rsidRPr="00B50091">
              <w:rPr>
                <w:rFonts w:ascii="돋움" w:eastAsia="돋움" w:hAnsi="돋움" w:cs="굴림"/>
                <w:color w:val="000000"/>
                <w:kern w:val="0"/>
              </w:rPr>
              <w:t xml:space="preserve"> 자동문은</w:t>
            </w:r>
          </w:p>
          <w:p w:rsidR="00231B29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B50091">
              <w:rPr>
                <w:rFonts w:ascii="돋움" w:eastAsia="돋움" w:hAnsi="돋움" w:cs="굴림"/>
                <w:color w:val="000000"/>
                <w:kern w:val="0"/>
              </w:rPr>
              <w:t>열린 채 작동이 중단된</w:t>
            </w:r>
          </w:p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B50091">
              <w:rPr>
                <w:rFonts w:ascii="돋움" w:eastAsia="돋움" w:hAnsi="돋움" w:cs="굴림"/>
                <w:color w:val="000000"/>
                <w:kern w:val="0"/>
              </w:rPr>
              <w:t>상태</w:t>
            </w:r>
          </w:p>
        </w:tc>
      </w:tr>
      <w:tr w:rsidR="00231B29" w:rsidRPr="007D63DA" w:rsidTr="00231B29">
        <w:trPr>
          <w:trHeight w:val="416"/>
        </w:trPr>
        <w:tc>
          <w:tcPr>
            <w:tcW w:w="1276" w:type="dxa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방법</w:t>
            </w:r>
          </w:p>
        </w:tc>
        <w:tc>
          <w:tcPr>
            <w:tcW w:w="4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구조화된 평가표를 활용한 시설 모니터링</w:t>
            </w:r>
          </w:p>
        </w:tc>
        <w:tc>
          <w:tcPr>
            <w:tcW w:w="1984" w:type="dxa"/>
            <w:vMerge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484" w:type="dxa"/>
            <w:vMerge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  <w:tr w:rsidR="00231B29" w:rsidRPr="007D63DA" w:rsidTr="00231B29">
        <w:trPr>
          <w:trHeight w:val="421"/>
        </w:trPr>
        <w:tc>
          <w:tcPr>
            <w:tcW w:w="1276" w:type="dxa"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내용</w:t>
            </w:r>
          </w:p>
        </w:tc>
        <w:tc>
          <w:tcPr>
            <w:tcW w:w="4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시설 설치 여부,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작동 여부,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평가내용</w:t>
            </w: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2484" w:type="dxa"/>
            <w:vMerge/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  <w:tr w:rsidR="00231B29" w:rsidRPr="007D63DA" w:rsidTr="00231B29">
        <w:trPr>
          <w:trHeight w:val="399"/>
        </w:trPr>
        <w:tc>
          <w:tcPr>
            <w:tcW w:w="1276" w:type="dxa"/>
            <w:tcBorders>
              <w:bottom w:val="doub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조사 기간</w:t>
            </w:r>
          </w:p>
        </w:tc>
        <w:tc>
          <w:tcPr>
            <w:tcW w:w="482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2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>024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 xml:space="preserve">년 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>4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 xml:space="preserve">월 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>11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일(목)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-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 xml:space="preserve"> 4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 xml:space="preserve">월 </w:t>
            </w:r>
            <w:r w:rsidRPr="007D63DA">
              <w:rPr>
                <w:rFonts w:ascii="돋움" w:eastAsia="돋움" w:hAnsi="돋움" w:cs="굴림"/>
                <w:color w:val="000000"/>
                <w:kern w:val="0"/>
              </w:rPr>
              <w:t>13</w:t>
            </w: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일(토)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 w:rsidRPr="007D63DA">
              <w:rPr>
                <w:rFonts w:ascii="돋움" w:eastAsia="돋움" w:hAnsi="돋움" w:cs="굴림" w:hint="eastAsia"/>
                <w:color w:val="000000"/>
                <w:kern w:val="0"/>
              </w:rPr>
              <w:t>2년간 시범운영</w:t>
            </w:r>
          </w:p>
        </w:tc>
        <w:tc>
          <w:tcPr>
            <w:tcW w:w="2484" w:type="dxa"/>
            <w:vMerge/>
            <w:tcBorders>
              <w:bottom w:val="double" w:sz="4" w:space="0" w:color="000000"/>
            </w:tcBorders>
            <w:vAlign w:val="center"/>
          </w:tcPr>
          <w:p w:rsidR="00231B29" w:rsidRPr="007D63DA" w:rsidRDefault="00231B29" w:rsidP="004B4B6F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231B29" w:rsidRPr="007D63DA" w:rsidRDefault="00231B29" w:rsidP="00231B29">
      <w:pPr>
        <w:rPr>
          <w:rFonts w:ascii="돋움" w:eastAsia="돋움" w:hAnsi="돋움"/>
        </w:rPr>
      </w:pPr>
    </w:p>
    <w:p w:rsidR="00D71D9E" w:rsidRPr="00DC7CD0" w:rsidRDefault="00231B29" w:rsidP="00231B29">
      <w:pPr>
        <w:spacing w:line="380" w:lineRule="atLeast"/>
        <w:jc w:val="right"/>
        <w:rPr>
          <w:rFonts w:ascii="돋움" w:eastAsia="돋움" w:hAnsi="돋움"/>
          <w:b/>
          <w:w w:val="105"/>
          <w:sz w:val="48"/>
          <w:szCs w:val="48"/>
        </w:rPr>
      </w:pPr>
      <w:r w:rsidRPr="00215453">
        <w:rPr>
          <w:rFonts w:ascii="돋움" w:eastAsia="돋움" w:hAnsi="돋움" w:hint="eastAsia"/>
          <w:b/>
          <w:w w:val="105"/>
          <w:sz w:val="48"/>
          <w:szCs w:val="48"/>
        </w:rPr>
        <w:t>서울도시연구원</w:t>
      </w:r>
    </w:p>
    <w:sectPr w:rsidR="00D71D9E" w:rsidRPr="00DC7CD0" w:rsidSect="00231B29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upperLetter" w:start="5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AC3" w:rsidRDefault="000F4AC3" w:rsidP="00A931E9">
      <w:pPr>
        <w:spacing w:after="0" w:line="240" w:lineRule="auto"/>
      </w:pPr>
      <w:r>
        <w:separator/>
      </w:r>
    </w:p>
  </w:endnote>
  <w:endnote w:type="continuationSeparator" w:id="0">
    <w:p w:rsidR="000F4AC3" w:rsidRDefault="000F4AC3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5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B29" w:rsidRPr="00231B29">
          <w:rPr>
            <w:noProof/>
            <w:lang w:val="ko-KR"/>
          </w:rPr>
          <w:t>E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AC3" w:rsidRDefault="000F4AC3" w:rsidP="00A931E9">
      <w:pPr>
        <w:spacing w:after="0" w:line="240" w:lineRule="auto"/>
      </w:pPr>
      <w:r>
        <w:separator/>
      </w:r>
    </w:p>
  </w:footnote>
  <w:footnote w:type="continuationSeparator" w:id="0">
    <w:p w:rsidR="000F4AC3" w:rsidRDefault="000F4AC3" w:rsidP="00A931E9">
      <w:pPr>
        <w:spacing w:after="0" w:line="240" w:lineRule="auto"/>
      </w:pPr>
      <w:r>
        <w:continuationSeparator/>
      </w:r>
    </w:p>
  </w:footnote>
  <w:footnote w:id="1">
    <w:p w:rsidR="00231B29" w:rsidRDefault="00231B29" w:rsidP="00231B29">
      <w:pPr>
        <w:pStyle w:val="a7"/>
      </w:pPr>
      <w:r>
        <w:rPr>
          <w:rStyle w:val="a8"/>
        </w:rPr>
        <w:footnoteRef/>
      </w:r>
      <w:r>
        <w:t xml:space="preserve"> </w:t>
      </w:r>
      <w:r w:rsidRPr="00013253">
        <w:rPr>
          <w:rFonts w:eastAsiaTheme="minorHAnsi" w:cs="함초롬바탕" w:hint="eastAsia"/>
        </w:rPr>
        <w:t>스마트 기술을 활용하여 안전하고 편리한 보호 공간을 제공하는 시스템 또는 시설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231B29" w:rsidRDefault="00231B29" w:rsidP="00231B29">
    <w:pPr>
      <w:spacing w:line="380" w:lineRule="atLeast"/>
      <w:jc w:val="right"/>
      <w:rPr>
        <w:rFonts w:ascii="궁서" w:eastAsia="궁서" w:hAnsi="궁서" w:hint="eastAsia"/>
      </w:rPr>
    </w:pPr>
    <w:r w:rsidRPr="00F15A37">
      <w:rPr>
        <w:rFonts w:ascii="궁서" w:eastAsia="궁서" w:hAnsi="궁서" w:hint="eastAsia"/>
        <w:noProof/>
      </w:rPr>
      <w:t>스마트 교통연구실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A521F"/>
    <w:multiLevelType w:val="hybridMultilevel"/>
    <w:tmpl w:val="CED8E5AA"/>
    <w:lvl w:ilvl="0" w:tplc="9A4CF0E2">
      <w:start w:val="1"/>
      <w:numFmt w:val="decimal"/>
      <w:lvlText w:val="(%1)"/>
      <w:lvlJc w:val="left"/>
      <w:pPr>
        <w:ind w:left="840" w:hanging="360"/>
      </w:pPr>
      <w:rPr>
        <w:rFonts w:asciiTheme="minorHAnsi" w:hAnsiTheme="minorHAnsi"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00"/>
      </w:pPr>
    </w:lvl>
    <w:lvl w:ilvl="2" w:tplc="0409001B" w:tentative="1">
      <w:start w:val="1"/>
      <w:numFmt w:val="lowerRoman"/>
      <w:lvlText w:val="%3."/>
      <w:lvlJc w:val="right"/>
      <w:pPr>
        <w:ind w:left="1680" w:hanging="400"/>
      </w:pPr>
    </w:lvl>
    <w:lvl w:ilvl="3" w:tplc="0409000F" w:tentative="1">
      <w:start w:val="1"/>
      <w:numFmt w:val="decimal"/>
      <w:lvlText w:val="%4."/>
      <w:lvlJc w:val="left"/>
      <w:pPr>
        <w:ind w:left="2080" w:hanging="400"/>
      </w:pPr>
    </w:lvl>
    <w:lvl w:ilvl="4" w:tplc="04090019" w:tentative="1">
      <w:start w:val="1"/>
      <w:numFmt w:val="upperLetter"/>
      <w:lvlText w:val="%5."/>
      <w:lvlJc w:val="left"/>
      <w:pPr>
        <w:ind w:left="2480" w:hanging="400"/>
      </w:pPr>
    </w:lvl>
    <w:lvl w:ilvl="5" w:tplc="0409001B" w:tentative="1">
      <w:start w:val="1"/>
      <w:numFmt w:val="lowerRoman"/>
      <w:lvlText w:val="%6."/>
      <w:lvlJc w:val="right"/>
      <w:pPr>
        <w:ind w:left="2880" w:hanging="400"/>
      </w:pPr>
    </w:lvl>
    <w:lvl w:ilvl="6" w:tplc="0409000F" w:tentative="1">
      <w:start w:val="1"/>
      <w:numFmt w:val="decimal"/>
      <w:lvlText w:val="%7."/>
      <w:lvlJc w:val="left"/>
      <w:pPr>
        <w:ind w:left="3280" w:hanging="400"/>
      </w:pPr>
    </w:lvl>
    <w:lvl w:ilvl="7" w:tplc="04090019" w:tentative="1">
      <w:start w:val="1"/>
      <w:numFmt w:val="upperLetter"/>
      <w:lvlText w:val="%8."/>
      <w:lvlJc w:val="left"/>
      <w:pPr>
        <w:ind w:left="3680" w:hanging="400"/>
      </w:pPr>
    </w:lvl>
    <w:lvl w:ilvl="8" w:tplc="0409001B" w:tentative="1">
      <w:start w:val="1"/>
      <w:numFmt w:val="lowerRoman"/>
      <w:lvlText w:val="%9."/>
      <w:lvlJc w:val="right"/>
      <w:pPr>
        <w:ind w:left="4080" w:hanging="400"/>
      </w:pPr>
    </w:lvl>
  </w:abstractNum>
  <w:abstractNum w:abstractNumId="1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0F4AC3"/>
    <w:rsid w:val="0011372E"/>
    <w:rsid w:val="00164DC4"/>
    <w:rsid w:val="00231B29"/>
    <w:rsid w:val="00233A05"/>
    <w:rsid w:val="00271131"/>
    <w:rsid w:val="003A5412"/>
    <w:rsid w:val="00401400"/>
    <w:rsid w:val="005562EF"/>
    <w:rsid w:val="00644FA5"/>
    <w:rsid w:val="00956671"/>
    <w:rsid w:val="00A37707"/>
    <w:rsid w:val="00A92881"/>
    <w:rsid w:val="00A931E9"/>
    <w:rsid w:val="00AC4855"/>
    <w:rsid w:val="00B375EA"/>
    <w:rsid w:val="00B72036"/>
    <w:rsid w:val="00C03BF6"/>
    <w:rsid w:val="00C6688A"/>
    <w:rsid w:val="00CC2EB2"/>
    <w:rsid w:val="00D71D9E"/>
    <w:rsid w:val="00DC7CD0"/>
    <w:rsid w:val="00DF23D8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77095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smartshelter">
    <w:name w:val="smartshelter"/>
    <w:basedOn w:val="a"/>
    <w:qFormat/>
    <w:rsid w:val="00231B29"/>
    <w:pPr>
      <w:widowControl/>
      <w:wordWrap/>
      <w:autoSpaceDE/>
      <w:autoSpaceDN/>
      <w:spacing w:after="240"/>
      <w:ind w:leftChars="150" w:left="150"/>
    </w:pPr>
    <w:rPr>
      <w:rFonts w:ascii="돋움" w:eastAsia="궁서" w:hAnsi="돋움"/>
      <w:w w:val="9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&#49828;&#47560;&#53944;&#49528;&#53552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r>
              <a:rPr lang="ko-KR" b="1"/>
              <a:t>스마트셸터별 평일과 주말의 일평균 승하차 인원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평일 승차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홍대입구</c:v>
                </c:pt>
                <c:pt idx="1">
                  <c:v>합정역</c:v>
                </c:pt>
                <c:pt idx="2">
                  <c:v>숭례문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9988</c:v>
                </c:pt>
                <c:pt idx="1">
                  <c:v>2030</c:v>
                </c:pt>
                <c:pt idx="2">
                  <c:v>1840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1C-4979-91AA-F195C33209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평일 하차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홍대입구</c:v>
                </c:pt>
                <c:pt idx="1">
                  <c:v>합정역</c:v>
                </c:pt>
                <c:pt idx="2">
                  <c:v>숭례문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6133</c:v>
                </c:pt>
                <c:pt idx="1">
                  <c:v>4528</c:v>
                </c:pt>
                <c:pt idx="2">
                  <c:v>1287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81C-4979-91AA-F195C332090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주말 승차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홍대입구</c:v>
                </c:pt>
                <c:pt idx="1">
                  <c:v>합정역</c:v>
                </c:pt>
                <c:pt idx="2">
                  <c:v>숭례문</c:v>
                </c:pt>
              </c:strCache>
            </c:strRef>
          </c:cat>
          <c:val>
            <c:numRef>
              <c:f>Sheet1!$D$2:$D$4</c:f>
              <c:numCache>
                <c:formatCode>#,##0</c:formatCode>
                <c:ptCount val="3"/>
                <c:pt idx="0">
                  <c:v>8869</c:v>
                </c:pt>
                <c:pt idx="1">
                  <c:v>1900</c:v>
                </c:pt>
                <c:pt idx="2" formatCode="General">
                  <c:v>802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81C-4979-91AA-F195C332090A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주말 하차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홍대입구</c:v>
                </c:pt>
                <c:pt idx="1">
                  <c:v>합정역</c:v>
                </c:pt>
                <c:pt idx="2">
                  <c:v>숭례문</c:v>
                </c:pt>
              </c:strCache>
            </c:strRef>
          </c:cat>
          <c:val>
            <c:numRef>
              <c:f>Sheet1!$E$2:$E$4</c:f>
              <c:numCache>
                <c:formatCode>#,##0</c:formatCode>
                <c:ptCount val="3"/>
                <c:pt idx="0">
                  <c:v>5570</c:v>
                </c:pt>
                <c:pt idx="1">
                  <c:v>4034</c:v>
                </c:pt>
                <c:pt idx="2" formatCode="General">
                  <c:v>769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81C-4979-91AA-F195C33209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굴림" panose="020B0600000101010101" pitchFamily="50" charset="-127"/>
                    <a:ea typeface="굴림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ko-KR"/>
                  <a:t>명</a:t>
                </a:r>
                <a:r>
                  <a:rPr lang="en-US"/>
                  <a:t>)</a:t>
                </a:r>
                <a:endParaRPr lang="ko-KR"/>
              </a:p>
            </c:rich>
          </c:tx>
          <c:layout>
            <c:manualLayout>
              <c:xMode val="edge"/>
              <c:yMode val="edge"/>
              <c:x val="2.0859012041338769E-2"/>
              <c:y val="0.4898677094893339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굴림" panose="020B0600000101010101" pitchFamily="50" charset="-127"/>
                  <a:ea typeface="굴림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0_);[Red]\(0\)" sourceLinked="0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  <c:majorUnit val="5000"/>
      </c:valAx>
      <c:spPr>
        <a:noFill/>
        <a:ln w="25400"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굴림" panose="020B0600000101010101" pitchFamily="50" charset="-127"/>
          <a:ea typeface="굴림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9A94F-6043-488B-A4D7-696DF47D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19</cp:revision>
  <dcterms:created xsi:type="dcterms:W3CDTF">2024-01-15T02:48:00Z</dcterms:created>
  <dcterms:modified xsi:type="dcterms:W3CDTF">2025-12-23T02:30:00Z</dcterms:modified>
</cp:coreProperties>
</file>